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A0" w:rsidRDefault="00425EA0" w:rsidP="00425EA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Государственно-частное партнерство </w:t>
      </w:r>
    </w:p>
    <w:p w:rsidR="00425EA0" w:rsidRPr="00AC45D1" w:rsidRDefault="00425EA0" w:rsidP="00425EA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 сфере дошкольного образования г.Казани</w:t>
      </w:r>
    </w:p>
    <w:tbl>
      <w:tblPr>
        <w:tblW w:w="10205" w:type="dxa"/>
        <w:tblInd w:w="-32" w:type="dxa"/>
        <w:tblLayout w:type="fixed"/>
        <w:tblLook w:val="00A0"/>
      </w:tblPr>
      <w:tblGrid>
        <w:gridCol w:w="700"/>
        <w:gridCol w:w="5394"/>
        <w:gridCol w:w="4111"/>
      </w:tblGrid>
      <w:tr w:rsidR="00425EA0" w:rsidRPr="00D83597" w:rsidTr="00C80CF1">
        <w:trPr>
          <w:trHeight w:val="43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D83597" w:rsidRDefault="00425EA0" w:rsidP="00C80CF1">
            <w:pPr>
              <w:ind w:firstLine="113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 w:eastAsia="ru-RU"/>
              </w:rPr>
            </w:pPr>
            <w:r w:rsidRPr="00D8359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 xml:space="preserve">№ </w:t>
            </w:r>
            <w:proofErr w:type="spellStart"/>
            <w:r w:rsidRPr="00D8359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п</w:t>
            </w:r>
            <w:proofErr w:type="spellEnd"/>
            <w:r w:rsidRPr="00D8359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/</w:t>
            </w:r>
            <w:proofErr w:type="spellStart"/>
            <w:r w:rsidRPr="00D8359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п</w:t>
            </w:r>
            <w:proofErr w:type="spellEnd"/>
          </w:p>
        </w:tc>
        <w:tc>
          <w:tcPr>
            <w:tcW w:w="5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D83597" w:rsidRDefault="00425EA0" w:rsidP="00C80CF1">
            <w:pPr>
              <w:ind w:firstLine="113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 w:eastAsia="ru-RU"/>
              </w:rPr>
            </w:pPr>
            <w:r w:rsidRPr="00D8359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D83597" w:rsidRDefault="00425EA0" w:rsidP="00C80CF1">
            <w:pPr>
              <w:ind w:firstLine="113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ru-RU" w:eastAsia="ru-RU"/>
              </w:rPr>
              <w:t>Место расположения</w:t>
            </w:r>
          </w:p>
        </w:tc>
      </w:tr>
      <w:tr w:rsidR="00425EA0" w:rsidRPr="00425EA0" w:rsidTr="00C80CF1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ЧДОУ «Детский сад комбинированного вида №349»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ru-RU" w:eastAsia="ru-RU"/>
              </w:rPr>
              <w:t>г</w:t>
            </w: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.Казань, ул.Ершова, д.55В</w:t>
            </w:r>
          </w:p>
        </w:tc>
      </w:tr>
      <w:tr w:rsidR="00425EA0" w:rsidRPr="00425EA0" w:rsidTr="00C80CF1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АНО ППЦРР</w:t>
            </w:r>
            <w:r w:rsidRPr="003B44E1">
              <w:rPr>
                <w:rFonts w:ascii="Times New Roman" w:hAnsi="Times New Roman"/>
                <w:color w:val="000000" w:themeColor="text1"/>
                <w:lang w:val="tt-RU"/>
              </w:rPr>
              <w:t xml:space="preserve"> “Егоза”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 xml:space="preserve">г. Казань, ул. 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Зорге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, 46А</w:t>
            </w:r>
          </w:p>
        </w:tc>
      </w:tr>
      <w:tr w:rsidR="00425EA0" w:rsidRPr="003B44E1" w:rsidTr="00C80CF1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«Магеллан»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г. Казань, ул. Чистопольская,38</w:t>
            </w:r>
          </w:p>
        </w:tc>
      </w:tr>
      <w:tr w:rsidR="00425EA0" w:rsidRPr="00425EA0" w:rsidTr="00C80CF1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«Лесной городок»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ЖК «Лесной городок», ул.Березовая, 28</w:t>
            </w:r>
          </w:p>
        </w:tc>
      </w:tr>
      <w:tr w:rsidR="00425EA0" w:rsidRPr="00425EA0" w:rsidTr="00C80CF1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</w:t>
            </w:r>
            <w:r w:rsidRPr="003B44E1">
              <w:rPr>
                <w:rFonts w:ascii="Times New Roman" w:hAnsi="Times New Roman"/>
                <w:color w:val="000000" w:themeColor="text1"/>
              </w:rPr>
              <w:t xml:space="preserve"> “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</w:rPr>
              <w:t>Созвездие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</w:rPr>
              <w:t>”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г. Казань, ул.Крутая, д.2</w:t>
            </w:r>
          </w:p>
        </w:tc>
      </w:tr>
      <w:tr w:rsidR="00425EA0" w:rsidRPr="00425EA0" w:rsidTr="00C80CF1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«Фиолетовая корова»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г.Казань, ул.Глушко, д.6</w:t>
            </w:r>
          </w:p>
        </w:tc>
      </w:tr>
      <w:tr w:rsidR="00425EA0" w:rsidRPr="00425EA0" w:rsidTr="00C80CF1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«Сказочный»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 xml:space="preserve">.Казань, 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ул.Чистопольская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, д.12</w:t>
            </w:r>
          </w:p>
        </w:tc>
      </w:tr>
      <w:tr w:rsidR="00425EA0" w:rsidRPr="00425EA0" w:rsidTr="00C80CF1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</w:t>
            </w:r>
            <w:r w:rsidRPr="003B44E1">
              <w:rPr>
                <w:rFonts w:ascii="Times New Roman" w:hAnsi="Times New Roman"/>
                <w:color w:val="000000" w:themeColor="text1"/>
              </w:rPr>
              <w:t>“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</w:rPr>
              <w:t>Весна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</w:rPr>
              <w:t>”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г. Казань, (пос.Карьер), ул.Агрызская,61</w:t>
            </w:r>
          </w:p>
        </w:tc>
      </w:tr>
      <w:tr w:rsidR="00425EA0" w:rsidRPr="00425EA0" w:rsidTr="00C80CF1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«Школа Кенгуру»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г.Казань, ул.Кызыл Армейская, д.4</w:t>
            </w:r>
          </w:p>
        </w:tc>
      </w:tr>
      <w:tr w:rsidR="00425EA0" w:rsidRPr="00425EA0" w:rsidTr="00C80CF1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 «Школа Кенгуру»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 xml:space="preserve">г.Казань, 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ул.С.Хакима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, д.41</w:t>
            </w:r>
          </w:p>
        </w:tc>
      </w:tr>
      <w:tr w:rsidR="00425EA0" w:rsidRPr="00425EA0" w:rsidTr="00C80CF1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Частное образовательное учреждение средняя общеобразовательная школа «Елена-Сервис»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 xml:space="preserve">г.Казань, </w:t>
            </w:r>
            <w:proofErr w:type="spellStart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ул.Ак.Королева</w:t>
            </w:r>
            <w:proofErr w:type="spellEnd"/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, д.3</w:t>
            </w:r>
          </w:p>
        </w:tc>
      </w:tr>
      <w:tr w:rsidR="00425EA0" w:rsidRPr="00425EA0" w:rsidTr="00C80CF1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«Егоза»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.Казань, ул.Дубравная, д.36</w:t>
            </w:r>
          </w:p>
        </w:tc>
      </w:tr>
      <w:tr w:rsidR="00425EA0" w:rsidRPr="00425EA0" w:rsidTr="00C80CF1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/>
              </w:rPr>
              <w:t>ЧДОУ</w:t>
            </w: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 xml:space="preserve"> «Аннушка»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г. Казань, пр. Победы, 182а</w:t>
            </w:r>
          </w:p>
        </w:tc>
      </w:tr>
      <w:tr w:rsidR="00425EA0" w:rsidRPr="00425EA0" w:rsidTr="00C80CF1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696A2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tt-RU"/>
              </w:rPr>
              <w:t>Частное образовательное учреждение дополнительного образования детей и родителей “Семейный клуб “Радостное родительство”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ind w:firstLine="113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ru-RU" w:eastAsia="ru-RU"/>
              </w:rPr>
              <w:t>г. Казань, ул.Дежнева, д.1 (школа №67)</w:t>
            </w:r>
          </w:p>
        </w:tc>
      </w:tr>
      <w:tr w:rsidR="00425EA0" w:rsidRPr="003B44E1" w:rsidTr="00C80CF1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3B44E1">
              <w:rPr>
                <w:rFonts w:ascii="Times New Roman" w:hAnsi="Times New Roman"/>
                <w:color w:val="000000" w:themeColor="text1"/>
                <w:lang w:val="tt-RU"/>
              </w:rPr>
              <w:t>Частный детский  образовательный центр “Бала-сити”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Default="00425EA0" w:rsidP="00C80CF1">
            <w:pPr>
              <w:rPr>
                <w:rFonts w:ascii="Times New Roman" w:hAnsi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tt-RU" w:eastAsia="ru-RU"/>
              </w:rPr>
              <w:t>г</w:t>
            </w:r>
            <w:r w:rsidRPr="003B44E1">
              <w:rPr>
                <w:rFonts w:ascii="Times New Roman" w:hAnsi="Times New Roman"/>
                <w:color w:val="000000" w:themeColor="text1"/>
                <w:lang w:val="tt-RU" w:eastAsia="ru-RU"/>
              </w:rPr>
              <w:t>.Казань, ул.А.Еники, д.23</w:t>
            </w:r>
          </w:p>
          <w:p w:rsidR="00425EA0" w:rsidRPr="003B44E1" w:rsidRDefault="00425EA0" w:rsidP="00C80CF1">
            <w:pPr>
              <w:ind w:firstLine="113"/>
              <w:rPr>
                <w:rFonts w:ascii="Times New Roman" w:hAnsi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tt-RU" w:eastAsia="ru-RU"/>
              </w:rPr>
              <w:t>Лево-Булачная, 14а</w:t>
            </w:r>
          </w:p>
        </w:tc>
      </w:tr>
      <w:tr w:rsidR="00425EA0" w:rsidRPr="00425EA0" w:rsidTr="00C80CF1">
        <w:trPr>
          <w:trHeight w:val="7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numPr>
                <w:ilvl w:val="0"/>
                <w:numId w:val="1"/>
              </w:numPr>
              <w:tabs>
                <w:tab w:val="left" w:pos="172"/>
              </w:tabs>
              <w:ind w:left="0" w:firstLine="142"/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lang w:val="tt-RU"/>
              </w:rPr>
              <w:t>Частное образовательное учреждение “СОШ “Радуга”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EA0" w:rsidRPr="003B44E1" w:rsidRDefault="00425EA0" w:rsidP="00C80CF1">
            <w:pPr>
              <w:rPr>
                <w:rFonts w:ascii="Times New Roman" w:hAnsi="Times New Roman"/>
                <w:color w:val="000000" w:themeColor="text1"/>
                <w:lang w:val="tt-RU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tt-RU" w:eastAsia="ru-RU"/>
              </w:rPr>
              <w:t>г.Казань, ул.Октябрьская, д. 23 б</w:t>
            </w:r>
          </w:p>
        </w:tc>
      </w:tr>
    </w:tbl>
    <w:p w:rsidR="00BF0CAC" w:rsidRPr="00425EA0" w:rsidRDefault="00BF0CAC">
      <w:pPr>
        <w:rPr>
          <w:lang w:val="ru-RU"/>
        </w:rPr>
      </w:pPr>
    </w:p>
    <w:sectPr w:rsidR="00BF0CAC" w:rsidRPr="00425EA0" w:rsidSect="00BF0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F7EF1"/>
    <w:multiLevelType w:val="hybridMultilevel"/>
    <w:tmpl w:val="86EEE268"/>
    <w:lvl w:ilvl="0" w:tplc="A294775A">
      <w:start w:val="1"/>
      <w:numFmt w:val="decimal"/>
      <w:lvlText w:val="%1."/>
      <w:lvlJc w:val="righ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25EA0"/>
    <w:rsid w:val="00425EA0"/>
    <w:rsid w:val="00BF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A0"/>
    <w:pPr>
      <w:spacing w:after="0" w:line="240" w:lineRule="auto"/>
    </w:pPr>
    <w:rPr>
      <w:rFonts w:ascii="Calibri" w:eastAsia="Calibri" w:hAnsi="Calibri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2020-01-09T17:50:00Z</dcterms:created>
  <dcterms:modified xsi:type="dcterms:W3CDTF">2020-01-09T17:51:00Z</dcterms:modified>
</cp:coreProperties>
</file>